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EC0" w:rsidRPr="00C0772C" w:rsidRDefault="00EC316C" w:rsidP="00FE6DB7">
      <w:pPr>
        <w:jc w:val="right"/>
        <w:rPr>
          <w:b/>
          <w:sz w:val="16"/>
          <w:szCs w:val="16"/>
        </w:rPr>
      </w:pPr>
      <w:r w:rsidRPr="00EC316C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-25.5pt;width:36.6pt;height:50.4pt;z-index:1">
            <v:imagedata r:id="rId7" o:title=""/>
          </v:shape>
        </w:pict>
      </w:r>
      <w:r w:rsidR="00FA6EC0">
        <w:rPr>
          <w:b/>
        </w:rPr>
        <w:t xml:space="preserve">                                                                    </w:t>
      </w:r>
      <w:r w:rsidR="00FA6EC0" w:rsidRPr="00C0772C">
        <w:rPr>
          <w:b/>
          <w:sz w:val="28"/>
          <w:szCs w:val="28"/>
        </w:rPr>
        <w:t xml:space="preserve">  </w:t>
      </w:r>
    </w:p>
    <w:p w:rsidR="00FA6EC0" w:rsidRPr="007A35F8" w:rsidRDefault="00FA6EC0" w:rsidP="00FE6DB7">
      <w:pPr>
        <w:pStyle w:val="a3"/>
      </w:pPr>
      <w:r>
        <w:t xml:space="preserve">                                                                                                                </w:t>
      </w:r>
    </w:p>
    <w:p w:rsidR="00FA6EC0" w:rsidRPr="007A35F8" w:rsidRDefault="00FA6EC0" w:rsidP="00FE6DB7">
      <w:pPr>
        <w:pStyle w:val="a3"/>
        <w:rPr>
          <w:b w:val="0"/>
          <w:sz w:val="12"/>
        </w:rPr>
      </w:pPr>
    </w:p>
    <w:p w:rsidR="00A60EDB" w:rsidRPr="00A60EDB" w:rsidRDefault="00A60EDB" w:rsidP="00A60EDB">
      <w:pPr>
        <w:pStyle w:val="a3"/>
        <w:rPr>
          <w:rFonts w:ascii="Times New Roman" w:hAnsi="Times New Roman"/>
          <w:b w:val="0"/>
          <w:sz w:val="28"/>
          <w:szCs w:val="28"/>
        </w:rPr>
      </w:pPr>
      <w:r w:rsidRPr="00A60EDB">
        <w:rPr>
          <w:rFonts w:ascii="Times New Roman" w:hAnsi="Times New Roman"/>
          <w:sz w:val="28"/>
          <w:szCs w:val="28"/>
        </w:rPr>
        <w:t>ЛУБЕНСЬКА МІСЬКА РАДА</w:t>
      </w:r>
    </w:p>
    <w:p w:rsidR="00A60EDB" w:rsidRPr="00E1265D" w:rsidRDefault="00A60EDB" w:rsidP="00A60EDB">
      <w:pPr>
        <w:pStyle w:val="a3"/>
        <w:rPr>
          <w:b w:val="0"/>
          <w:sz w:val="24"/>
          <w:szCs w:val="24"/>
        </w:rPr>
      </w:pPr>
      <w:r w:rsidRPr="00A60EDB">
        <w:rPr>
          <w:rFonts w:ascii="Times New Roman" w:hAnsi="Times New Roman"/>
          <w:sz w:val="24"/>
          <w:szCs w:val="24"/>
        </w:rPr>
        <w:t>ПОЛТАВСЬКОЇ ОБЛАСТІ</w:t>
      </w:r>
    </w:p>
    <w:p w:rsidR="00FA6EC0" w:rsidRDefault="00A60EDB" w:rsidP="00A60E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FA6EC0">
        <w:rPr>
          <w:b/>
          <w:sz w:val="28"/>
          <w:szCs w:val="28"/>
        </w:rPr>
        <w:t>(</w:t>
      </w:r>
      <w:r w:rsidR="003764D8">
        <w:rPr>
          <w:b/>
          <w:sz w:val="28"/>
          <w:szCs w:val="28"/>
        </w:rPr>
        <w:t>тридцять</w:t>
      </w:r>
      <w:r w:rsidR="00FA6EC0">
        <w:rPr>
          <w:b/>
          <w:sz w:val="28"/>
          <w:szCs w:val="28"/>
        </w:rPr>
        <w:t xml:space="preserve"> </w:t>
      </w:r>
      <w:r w:rsidR="003764D8">
        <w:rPr>
          <w:b/>
          <w:sz w:val="28"/>
          <w:szCs w:val="28"/>
        </w:rPr>
        <w:t xml:space="preserve">сьома </w:t>
      </w:r>
      <w:r w:rsidR="00FA6EC0">
        <w:rPr>
          <w:b/>
          <w:sz w:val="28"/>
          <w:szCs w:val="28"/>
        </w:rPr>
        <w:t>сесія сьом</w:t>
      </w:r>
      <w:r w:rsidR="00FA6EC0" w:rsidRPr="001F0260">
        <w:rPr>
          <w:b/>
          <w:sz w:val="28"/>
          <w:szCs w:val="28"/>
        </w:rPr>
        <w:t>ого скликання)</w:t>
      </w:r>
    </w:p>
    <w:p w:rsidR="00FA6EC0" w:rsidRPr="001F0260" w:rsidRDefault="00FA6EC0" w:rsidP="00FE6DB7">
      <w:pPr>
        <w:jc w:val="center"/>
        <w:rPr>
          <w:b/>
          <w:sz w:val="28"/>
          <w:szCs w:val="28"/>
        </w:rPr>
      </w:pPr>
    </w:p>
    <w:p w:rsidR="00FA6EC0" w:rsidRPr="003D26C5" w:rsidRDefault="00FA6EC0" w:rsidP="00FE6DB7">
      <w:pPr>
        <w:pStyle w:val="2"/>
        <w:rPr>
          <w:i w:val="0"/>
        </w:rPr>
      </w:pPr>
      <w:r w:rsidRPr="003D26C5">
        <w:rPr>
          <w:i w:val="0"/>
        </w:rPr>
        <w:t xml:space="preserve"> Р І Ш Е Н Н Я</w:t>
      </w:r>
    </w:p>
    <w:p w:rsidR="00FA6EC0" w:rsidRDefault="00FA6EC0">
      <w:pPr>
        <w:spacing w:before="240"/>
      </w:pPr>
    </w:p>
    <w:p w:rsidR="00FA6EC0" w:rsidRPr="006A2B2A" w:rsidRDefault="006F0413">
      <w:pPr>
        <w:spacing w:before="240"/>
      </w:pPr>
      <w:r>
        <w:rPr>
          <w:sz w:val="28"/>
          <w:szCs w:val="28"/>
        </w:rPr>
        <w:t>1</w:t>
      </w:r>
      <w:r w:rsidR="003764D8">
        <w:rPr>
          <w:sz w:val="28"/>
          <w:szCs w:val="28"/>
        </w:rPr>
        <w:t>3</w:t>
      </w:r>
      <w:r w:rsidR="00FA6EC0">
        <w:rPr>
          <w:sz w:val="28"/>
          <w:szCs w:val="28"/>
        </w:rPr>
        <w:t xml:space="preserve">  </w:t>
      </w:r>
      <w:r w:rsidR="003764D8">
        <w:rPr>
          <w:sz w:val="28"/>
          <w:szCs w:val="28"/>
        </w:rPr>
        <w:t xml:space="preserve">вересня </w:t>
      </w:r>
      <w:r w:rsidR="00FA6EC0" w:rsidRPr="006A2B2A">
        <w:rPr>
          <w:sz w:val="28"/>
          <w:szCs w:val="28"/>
        </w:rPr>
        <w:t xml:space="preserve"> 201</w:t>
      </w:r>
      <w:r w:rsidR="00500995">
        <w:rPr>
          <w:sz w:val="28"/>
          <w:szCs w:val="28"/>
        </w:rPr>
        <w:t>8</w:t>
      </w:r>
      <w:r w:rsidR="00FA6EC0">
        <w:rPr>
          <w:sz w:val="28"/>
          <w:szCs w:val="28"/>
        </w:rPr>
        <w:t xml:space="preserve"> </w:t>
      </w:r>
      <w:r w:rsidR="00FA6EC0" w:rsidRPr="006A2B2A">
        <w:rPr>
          <w:sz w:val="28"/>
          <w:szCs w:val="28"/>
        </w:rPr>
        <w:t xml:space="preserve"> року</w:t>
      </w:r>
      <w:r w:rsidR="00FA6EC0" w:rsidRPr="006A2B2A">
        <w:t xml:space="preserve"> </w:t>
      </w:r>
    </w:p>
    <w:p w:rsidR="00FA6EC0" w:rsidRDefault="00FA6EC0"/>
    <w:p w:rsidR="00FA6EC0" w:rsidRDefault="00FA6EC0"/>
    <w:p w:rsidR="00500995" w:rsidRPr="00500995" w:rsidRDefault="00500995" w:rsidP="00500995">
      <w:pPr>
        <w:rPr>
          <w:b/>
          <w:sz w:val="28"/>
          <w:szCs w:val="28"/>
        </w:rPr>
      </w:pPr>
      <w:r w:rsidRPr="00500995">
        <w:rPr>
          <w:b/>
          <w:sz w:val="28"/>
          <w:szCs w:val="28"/>
        </w:rPr>
        <w:t>Про затвердження граничн</w:t>
      </w:r>
      <w:r w:rsidR="00F03B07">
        <w:rPr>
          <w:b/>
          <w:sz w:val="28"/>
          <w:szCs w:val="28"/>
        </w:rPr>
        <w:t>ої</w:t>
      </w:r>
      <w:r w:rsidRPr="00500995">
        <w:rPr>
          <w:b/>
          <w:sz w:val="28"/>
          <w:szCs w:val="28"/>
        </w:rPr>
        <w:t xml:space="preserve"> сум</w:t>
      </w:r>
      <w:r w:rsidR="00F03B07">
        <w:rPr>
          <w:b/>
          <w:sz w:val="28"/>
          <w:szCs w:val="28"/>
        </w:rPr>
        <w:t>и</w:t>
      </w:r>
      <w:r w:rsidRPr="00500995">
        <w:rPr>
          <w:b/>
          <w:sz w:val="28"/>
          <w:szCs w:val="28"/>
        </w:rPr>
        <w:t xml:space="preserve"> витрат </w:t>
      </w:r>
    </w:p>
    <w:p w:rsidR="00F03B07" w:rsidRDefault="003A4CDB" w:rsidP="00500995">
      <w:pPr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 w:rsidR="008776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придбання</w:t>
      </w:r>
      <w:r w:rsidR="001266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легкового</w:t>
      </w:r>
      <w:r w:rsidR="00500995" w:rsidRPr="00500995">
        <w:rPr>
          <w:b/>
          <w:sz w:val="28"/>
          <w:szCs w:val="28"/>
        </w:rPr>
        <w:t xml:space="preserve"> </w:t>
      </w:r>
      <w:r w:rsidR="00126694">
        <w:rPr>
          <w:b/>
          <w:sz w:val="28"/>
          <w:szCs w:val="28"/>
        </w:rPr>
        <w:t xml:space="preserve"> </w:t>
      </w:r>
      <w:r w:rsidR="00500995" w:rsidRPr="00500995">
        <w:rPr>
          <w:b/>
          <w:sz w:val="28"/>
          <w:szCs w:val="28"/>
        </w:rPr>
        <w:t>автомобіл</w:t>
      </w:r>
      <w:r>
        <w:rPr>
          <w:b/>
          <w:sz w:val="28"/>
          <w:szCs w:val="28"/>
        </w:rPr>
        <w:t>я</w:t>
      </w:r>
      <w:r w:rsidR="003764D8">
        <w:rPr>
          <w:b/>
          <w:sz w:val="28"/>
          <w:szCs w:val="28"/>
        </w:rPr>
        <w:t xml:space="preserve"> </w:t>
      </w:r>
      <w:r w:rsidR="00500995" w:rsidRPr="00500995">
        <w:rPr>
          <w:b/>
          <w:sz w:val="28"/>
          <w:szCs w:val="28"/>
        </w:rPr>
        <w:t xml:space="preserve"> </w:t>
      </w:r>
    </w:p>
    <w:p w:rsidR="003A4CDB" w:rsidRDefault="00F03B07" w:rsidP="00500995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виконавчим</w:t>
      </w:r>
      <w:r w:rsidR="001266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комітетом</w:t>
      </w:r>
      <w:r w:rsidR="001266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міської </w:t>
      </w:r>
      <w:r w:rsidR="0012669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ради </w:t>
      </w:r>
    </w:p>
    <w:p w:rsidR="00FA6EC0" w:rsidRDefault="00500995" w:rsidP="00500995">
      <w:pPr>
        <w:rPr>
          <w:b/>
          <w:sz w:val="28"/>
          <w:szCs w:val="28"/>
        </w:rPr>
      </w:pPr>
      <w:r w:rsidRPr="00500995">
        <w:rPr>
          <w:b/>
          <w:sz w:val="28"/>
          <w:szCs w:val="28"/>
        </w:rPr>
        <w:t>за рахунок</w:t>
      </w:r>
      <w:r w:rsidR="00126694">
        <w:rPr>
          <w:b/>
          <w:sz w:val="28"/>
          <w:szCs w:val="28"/>
        </w:rPr>
        <w:t xml:space="preserve"> </w:t>
      </w:r>
      <w:r w:rsidRPr="00500995">
        <w:rPr>
          <w:b/>
          <w:sz w:val="28"/>
          <w:szCs w:val="28"/>
        </w:rPr>
        <w:t xml:space="preserve"> </w:t>
      </w:r>
      <w:r w:rsidR="003764D8">
        <w:rPr>
          <w:b/>
          <w:sz w:val="28"/>
          <w:szCs w:val="28"/>
        </w:rPr>
        <w:t xml:space="preserve">коштів </w:t>
      </w:r>
      <w:r w:rsidR="00126694">
        <w:rPr>
          <w:b/>
          <w:sz w:val="28"/>
          <w:szCs w:val="28"/>
        </w:rPr>
        <w:t xml:space="preserve"> </w:t>
      </w:r>
      <w:r w:rsidR="003764D8">
        <w:rPr>
          <w:b/>
          <w:sz w:val="28"/>
          <w:szCs w:val="28"/>
        </w:rPr>
        <w:t>міського бюджету</w:t>
      </w:r>
    </w:p>
    <w:p w:rsidR="00500995" w:rsidRDefault="00500995" w:rsidP="00500995">
      <w:pPr>
        <w:rPr>
          <w:sz w:val="28"/>
        </w:rPr>
      </w:pPr>
    </w:p>
    <w:p w:rsidR="00FA6EC0" w:rsidRPr="00814D09" w:rsidRDefault="00500995" w:rsidP="00500995">
      <w:pPr>
        <w:ind w:firstLine="720"/>
        <w:jc w:val="both"/>
        <w:rPr>
          <w:sz w:val="28"/>
          <w:szCs w:val="28"/>
        </w:rPr>
      </w:pPr>
      <w:r w:rsidRPr="00500995">
        <w:rPr>
          <w:sz w:val="28"/>
          <w:szCs w:val="28"/>
        </w:rPr>
        <w:t>Відповід</w:t>
      </w:r>
      <w:r w:rsidR="003764D8">
        <w:rPr>
          <w:sz w:val="28"/>
          <w:szCs w:val="28"/>
        </w:rPr>
        <w:t>но до статті 25 Закону України "</w:t>
      </w:r>
      <w:r w:rsidRPr="00500995">
        <w:rPr>
          <w:sz w:val="28"/>
          <w:szCs w:val="28"/>
        </w:rPr>
        <w:t>Про місцеве самоврядування в Україні</w:t>
      </w:r>
      <w:r w:rsidR="003764D8">
        <w:rPr>
          <w:sz w:val="28"/>
          <w:szCs w:val="28"/>
        </w:rPr>
        <w:t>"</w:t>
      </w:r>
      <w:r w:rsidRPr="00500995">
        <w:rPr>
          <w:sz w:val="28"/>
          <w:szCs w:val="28"/>
        </w:rPr>
        <w:t xml:space="preserve">, постанови Кабінету Міністрів </w:t>
      </w:r>
      <w:r w:rsidR="003764D8">
        <w:rPr>
          <w:sz w:val="28"/>
          <w:szCs w:val="28"/>
        </w:rPr>
        <w:t xml:space="preserve"> </w:t>
      </w:r>
      <w:r w:rsidRPr="00500995">
        <w:rPr>
          <w:sz w:val="28"/>
          <w:szCs w:val="28"/>
        </w:rPr>
        <w:t xml:space="preserve">України від </w:t>
      </w:r>
      <w:r w:rsidR="003764D8">
        <w:rPr>
          <w:sz w:val="28"/>
          <w:szCs w:val="28"/>
        </w:rPr>
        <w:t xml:space="preserve"> </w:t>
      </w:r>
      <w:r w:rsidRPr="00500995">
        <w:rPr>
          <w:sz w:val="28"/>
          <w:szCs w:val="28"/>
        </w:rPr>
        <w:t xml:space="preserve">4 </w:t>
      </w:r>
      <w:r w:rsidR="003764D8">
        <w:rPr>
          <w:sz w:val="28"/>
          <w:szCs w:val="28"/>
        </w:rPr>
        <w:t xml:space="preserve"> лютого </w:t>
      </w:r>
      <w:r w:rsidRPr="00500995">
        <w:rPr>
          <w:sz w:val="28"/>
          <w:szCs w:val="28"/>
        </w:rPr>
        <w:t xml:space="preserve"> 20</w:t>
      </w:r>
      <w:r w:rsidR="003764D8">
        <w:rPr>
          <w:sz w:val="28"/>
          <w:szCs w:val="28"/>
        </w:rPr>
        <w:t>16</w:t>
      </w:r>
      <w:r w:rsidRPr="00500995">
        <w:rPr>
          <w:sz w:val="28"/>
          <w:szCs w:val="28"/>
        </w:rPr>
        <w:t xml:space="preserve"> </w:t>
      </w:r>
      <w:r w:rsidR="003764D8">
        <w:rPr>
          <w:sz w:val="28"/>
          <w:szCs w:val="28"/>
        </w:rPr>
        <w:t xml:space="preserve"> </w:t>
      </w:r>
      <w:r w:rsidRPr="00500995">
        <w:rPr>
          <w:sz w:val="28"/>
          <w:szCs w:val="28"/>
        </w:rPr>
        <w:t>року</w:t>
      </w:r>
      <w:r w:rsidR="003764D8">
        <w:rPr>
          <w:sz w:val="28"/>
          <w:szCs w:val="28"/>
        </w:rPr>
        <w:t xml:space="preserve"> </w:t>
      </w:r>
      <w:r w:rsidRPr="00500995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3764D8">
        <w:rPr>
          <w:sz w:val="28"/>
          <w:szCs w:val="28"/>
        </w:rPr>
        <w:t xml:space="preserve"> 102 "</w:t>
      </w:r>
      <w:r w:rsidR="003764D8" w:rsidRPr="003764D8">
        <w:rPr>
          <w:sz w:val="28"/>
          <w:szCs w:val="28"/>
        </w:rPr>
        <w:t>Про внесення змін до постанови Кабінету Міністрів України від 4 квітня 2001 р. № 332</w:t>
      </w:r>
      <w:r w:rsidR="003764D8">
        <w:rPr>
          <w:sz w:val="28"/>
          <w:szCs w:val="28"/>
        </w:rPr>
        <w:t>"</w:t>
      </w:r>
      <w:r w:rsidR="00AB5FDE">
        <w:rPr>
          <w:sz w:val="28"/>
          <w:szCs w:val="28"/>
        </w:rPr>
        <w:t>,</w:t>
      </w:r>
      <w:r w:rsidR="00FA6EC0">
        <w:rPr>
          <w:sz w:val="28"/>
          <w:szCs w:val="28"/>
        </w:rPr>
        <w:t xml:space="preserve"> </w:t>
      </w:r>
    </w:p>
    <w:p w:rsidR="00FA6EC0" w:rsidRDefault="00FA6EC0">
      <w:pPr>
        <w:pStyle w:val="a8"/>
        <w:jc w:val="center"/>
      </w:pPr>
    </w:p>
    <w:p w:rsidR="00FA6EC0" w:rsidRPr="003D26C5" w:rsidRDefault="00FA6EC0" w:rsidP="006A21A6">
      <w:pPr>
        <w:pStyle w:val="a8"/>
        <w:jc w:val="center"/>
        <w:rPr>
          <w:b/>
          <w:sz w:val="28"/>
          <w:szCs w:val="28"/>
        </w:rPr>
      </w:pPr>
      <w:r w:rsidRPr="003D26C5">
        <w:rPr>
          <w:b/>
          <w:sz w:val="28"/>
          <w:szCs w:val="28"/>
        </w:rPr>
        <w:t>міська рада   в и р і ш и л а :</w:t>
      </w:r>
    </w:p>
    <w:p w:rsidR="007148FD" w:rsidRDefault="007148FD" w:rsidP="00664D55">
      <w:pPr>
        <w:ind w:firstLine="709"/>
        <w:jc w:val="both"/>
        <w:rPr>
          <w:sz w:val="28"/>
          <w:szCs w:val="28"/>
        </w:rPr>
      </w:pPr>
    </w:p>
    <w:p w:rsidR="00500995" w:rsidRPr="007E5234" w:rsidRDefault="00500995" w:rsidP="00500995">
      <w:pPr>
        <w:ind w:firstLine="709"/>
        <w:jc w:val="both"/>
        <w:rPr>
          <w:sz w:val="28"/>
          <w:szCs w:val="28"/>
        </w:rPr>
      </w:pPr>
      <w:r w:rsidRPr="007E5234">
        <w:rPr>
          <w:sz w:val="28"/>
          <w:szCs w:val="28"/>
        </w:rPr>
        <w:t>1. Затвердити граничн</w:t>
      </w:r>
      <w:r w:rsidR="00877662">
        <w:rPr>
          <w:sz w:val="28"/>
          <w:szCs w:val="28"/>
        </w:rPr>
        <w:t>у</w:t>
      </w:r>
      <w:r w:rsidRPr="007E5234">
        <w:rPr>
          <w:sz w:val="28"/>
          <w:szCs w:val="28"/>
        </w:rPr>
        <w:t xml:space="preserve"> сум</w:t>
      </w:r>
      <w:r w:rsidR="00877662">
        <w:rPr>
          <w:sz w:val="28"/>
          <w:szCs w:val="28"/>
        </w:rPr>
        <w:t>у</w:t>
      </w:r>
      <w:r w:rsidRPr="007E5234">
        <w:rPr>
          <w:sz w:val="28"/>
          <w:szCs w:val="28"/>
        </w:rPr>
        <w:t xml:space="preserve"> витрат на придбання легков</w:t>
      </w:r>
      <w:r w:rsidR="00877662">
        <w:rPr>
          <w:sz w:val="28"/>
          <w:szCs w:val="28"/>
        </w:rPr>
        <w:t>ого</w:t>
      </w:r>
      <w:r w:rsidRPr="007E5234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7E5234">
        <w:rPr>
          <w:sz w:val="28"/>
          <w:szCs w:val="28"/>
        </w:rPr>
        <w:t>втомобіл</w:t>
      </w:r>
      <w:r w:rsidR="00877662">
        <w:rPr>
          <w:sz w:val="28"/>
          <w:szCs w:val="28"/>
        </w:rPr>
        <w:t>я</w:t>
      </w:r>
      <w:r w:rsidRPr="007E5234">
        <w:rPr>
          <w:sz w:val="28"/>
          <w:szCs w:val="28"/>
        </w:rPr>
        <w:t xml:space="preserve"> виконавчим</w:t>
      </w:r>
      <w:r w:rsidR="00F03B07">
        <w:rPr>
          <w:sz w:val="28"/>
          <w:szCs w:val="28"/>
        </w:rPr>
        <w:t xml:space="preserve"> комітетом міської ради </w:t>
      </w:r>
      <w:r w:rsidRPr="007E5234">
        <w:rPr>
          <w:sz w:val="28"/>
          <w:szCs w:val="28"/>
        </w:rPr>
        <w:t xml:space="preserve">за рахунок </w:t>
      </w:r>
      <w:r w:rsidR="00F03B07">
        <w:rPr>
          <w:sz w:val="28"/>
          <w:szCs w:val="28"/>
        </w:rPr>
        <w:t xml:space="preserve">коштів </w:t>
      </w:r>
      <w:r w:rsidRPr="007E5234">
        <w:rPr>
          <w:sz w:val="28"/>
          <w:szCs w:val="28"/>
        </w:rPr>
        <w:t>міського бюджету</w:t>
      </w:r>
      <w:r w:rsidR="00877662">
        <w:rPr>
          <w:sz w:val="28"/>
          <w:szCs w:val="28"/>
        </w:rPr>
        <w:t xml:space="preserve"> у розмірі </w:t>
      </w:r>
      <w:r w:rsidR="006B5737">
        <w:rPr>
          <w:sz w:val="28"/>
          <w:szCs w:val="28"/>
        </w:rPr>
        <w:t>200</w:t>
      </w:r>
      <w:r w:rsidR="00877662">
        <w:rPr>
          <w:sz w:val="28"/>
          <w:szCs w:val="28"/>
        </w:rPr>
        <w:t>000 грн.</w:t>
      </w:r>
    </w:p>
    <w:p w:rsidR="00500995" w:rsidRPr="007E5234" w:rsidRDefault="00500995" w:rsidP="00500995">
      <w:pPr>
        <w:ind w:firstLine="709"/>
        <w:jc w:val="both"/>
        <w:rPr>
          <w:sz w:val="28"/>
          <w:szCs w:val="28"/>
        </w:rPr>
      </w:pPr>
      <w:r w:rsidRPr="007E5234">
        <w:rPr>
          <w:sz w:val="28"/>
          <w:szCs w:val="28"/>
        </w:rPr>
        <w:t>2. Установити, що виконавч</w:t>
      </w:r>
      <w:r w:rsidR="00877662">
        <w:rPr>
          <w:sz w:val="28"/>
          <w:szCs w:val="28"/>
        </w:rPr>
        <w:t xml:space="preserve">ий комітет міської ради </w:t>
      </w:r>
      <w:r w:rsidRPr="007E5234">
        <w:rPr>
          <w:sz w:val="28"/>
          <w:szCs w:val="28"/>
        </w:rPr>
        <w:t>здійсню</w:t>
      </w:r>
      <w:r w:rsidR="00877662">
        <w:rPr>
          <w:sz w:val="28"/>
          <w:szCs w:val="28"/>
        </w:rPr>
        <w:t>є витрати на придбання легкового</w:t>
      </w:r>
      <w:r w:rsidRPr="007E5234">
        <w:rPr>
          <w:sz w:val="28"/>
          <w:szCs w:val="28"/>
        </w:rPr>
        <w:t xml:space="preserve"> автомобіл</w:t>
      </w:r>
      <w:r w:rsidR="00877662">
        <w:rPr>
          <w:sz w:val="28"/>
          <w:szCs w:val="28"/>
        </w:rPr>
        <w:t xml:space="preserve">я </w:t>
      </w:r>
      <w:r w:rsidRPr="007E5234">
        <w:rPr>
          <w:sz w:val="28"/>
          <w:szCs w:val="28"/>
        </w:rPr>
        <w:t xml:space="preserve"> за наявності бюджетних асигнувань на зазначені цілі у </w:t>
      </w:r>
      <w:r w:rsidR="00877662">
        <w:rPr>
          <w:sz w:val="28"/>
          <w:szCs w:val="28"/>
        </w:rPr>
        <w:t>його</w:t>
      </w:r>
      <w:r w:rsidRPr="007E5234">
        <w:rPr>
          <w:sz w:val="28"/>
          <w:szCs w:val="28"/>
        </w:rPr>
        <w:t xml:space="preserve"> кошторис</w:t>
      </w:r>
      <w:r w:rsidR="00877662">
        <w:rPr>
          <w:sz w:val="28"/>
          <w:szCs w:val="28"/>
        </w:rPr>
        <w:t>і</w:t>
      </w:r>
      <w:r w:rsidRPr="007E5234">
        <w:rPr>
          <w:sz w:val="28"/>
          <w:szCs w:val="28"/>
        </w:rPr>
        <w:t xml:space="preserve"> та відсутності простроченої кредиторської заборгованості на останню звітну дату як за загальним, так і за спеціальним фондами міського бюджету. </w:t>
      </w:r>
    </w:p>
    <w:p w:rsidR="00500995" w:rsidRPr="007E5234" w:rsidRDefault="00500995" w:rsidP="0050099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E5234">
        <w:rPr>
          <w:sz w:val="28"/>
          <w:szCs w:val="28"/>
        </w:rPr>
        <w:t xml:space="preserve">. </w:t>
      </w:r>
      <w:r w:rsidRPr="00911111">
        <w:rPr>
          <w:sz w:val="28"/>
          <w:szCs w:val="28"/>
        </w:rPr>
        <w:t xml:space="preserve">Рекомендувати Управлінню Державної казначейської служби України  у Лубенському районі </w:t>
      </w:r>
      <w:r>
        <w:rPr>
          <w:sz w:val="28"/>
          <w:szCs w:val="28"/>
        </w:rPr>
        <w:t xml:space="preserve"> </w:t>
      </w:r>
      <w:r w:rsidRPr="00911111">
        <w:rPr>
          <w:sz w:val="28"/>
          <w:szCs w:val="28"/>
        </w:rPr>
        <w:t>Полтавської області під час оплати рахунк</w:t>
      </w:r>
      <w:r w:rsidR="00F74460">
        <w:rPr>
          <w:sz w:val="28"/>
          <w:szCs w:val="28"/>
        </w:rPr>
        <w:t>у</w:t>
      </w:r>
      <w:r w:rsidRPr="00911111">
        <w:rPr>
          <w:sz w:val="28"/>
          <w:szCs w:val="28"/>
        </w:rPr>
        <w:t xml:space="preserve"> на </w:t>
      </w:r>
      <w:r w:rsidRPr="007E5234">
        <w:rPr>
          <w:sz w:val="28"/>
          <w:szCs w:val="28"/>
        </w:rPr>
        <w:t>придбання легков</w:t>
      </w:r>
      <w:r w:rsidR="00F74460">
        <w:rPr>
          <w:sz w:val="28"/>
          <w:szCs w:val="28"/>
        </w:rPr>
        <w:t>ого автомобіля</w:t>
      </w:r>
      <w:r w:rsidRPr="007E5234">
        <w:rPr>
          <w:sz w:val="28"/>
          <w:szCs w:val="28"/>
        </w:rPr>
        <w:t xml:space="preserve"> виконавчим </w:t>
      </w:r>
      <w:r w:rsidR="00F74460">
        <w:rPr>
          <w:sz w:val="28"/>
          <w:szCs w:val="28"/>
        </w:rPr>
        <w:t>комітетом міської ради</w:t>
      </w:r>
      <w:r w:rsidRPr="007E5234">
        <w:rPr>
          <w:sz w:val="28"/>
          <w:szCs w:val="28"/>
        </w:rPr>
        <w:t xml:space="preserve"> за рахунок </w:t>
      </w:r>
      <w:r w:rsidR="00F74460">
        <w:rPr>
          <w:sz w:val="28"/>
          <w:szCs w:val="28"/>
        </w:rPr>
        <w:t xml:space="preserve">коштів </w:t>
      </w:r>
      <w:r w:rsidRPr="007E5234">
        <w:rPr>
          <w:sz w:val="28"/>
          <w:szCs w:val="28"/>
        </w:rPr>
        <w:t>міського бюджету здійснювати контроль за дотриманням граничн</w:t>
      </w:r>
      <w:r w:rsidR="00F74460">
        <w:rPr>
          <w:sz w:val="28"/>
          <w:szCs w:val="28"/>
        </w:rPr>
        <w:t xml:space="preserve">ої </w:t>
      </w:r>
      <w:r w:rsidRPr="007E5234">
        <w:rPr>
          <w:sz w:val="28"/>
          <w:szCs w:val="28"/>
        </w:rPr>
        <w:t>сум</w:t>
      </w:r>
      <w:r w:rsidR="00F74460">
        <w:rPr>
          <w:sz w:val="28"/>
          <w:szCs w:val="28"/>
        </w:rPr>
        <w:t>и</w:t>
      </w:r>
      <w:r w:rsidRPr="007E5234">
        <w:rPr>
          <w:sz w:val="28"/>
          <w:szCs w:val="28"/>
        </w:rPr>
        <w:t xml:space="preserve"> витрат, затверджен</w:t>
      </w:r>
      <w:r w:rsidR="00F74460">
        <w:rPr>
          <w:sz w:val="28"/>
          <w:szCs w:val="28"/>
        </w:rPr>
        <w:t>ої</w:t>
      </w:r>
      <w:r w:rsidRPr="007E5234">
        <w:rPr>
          <w:sz w:val="28"/>
          <w:szCs w:val="28"/>
        </w:rPr>
        <w:t xml:space="preserve"> цим рішенням. </w:t>
      </w:r>
    </w:p>
    <w:p w:rsidR="00FA6EC0" w:rsidRPr="008F4C9B" w:rsidRDefault="00E2076C" w:rsidP="00E2076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00995" w:rsidRPr="007E5234">
        <w:rPr>
          <w:sz w:val="28"/>
          <w:szCs w:val="28"/>
        </w:rPr>
        <w:t xml:space="preserve">. Контроль за виконанням даного рішення покласти на постійну </w:t>
      </w:r>
      <w:r>
        <w:rPr>
          <w:sz w:val="28"/>
          <w:szCs w:val="28"/>
        </w:rPr>
        <w:t xml:space="preserve">депутатську </w:t>
      </w:r>
      <w:r w:rsidR="00500995" w:rsidRPr="007E5234">
        <w:rPr>
          <w:sz w:val="28"/>
          <w:szCs w:val="28"/>
        </w:rPr>
        <w:t xml:space="preserve">комісію міської ради </w:t>
      </w:r>
      <w:r w:rsidR="00FA6EC0" w:rsidRPr="003A77A1">
        <w:rPr>
          <w:sz w:val="28"/>
          <w:szCs w:val="28"/>
        </w:rPr>
        <w:t>з питань планування</w:t>
      </w:r>
      <w:r w:rsidR="00FA6EC0" w:rsidRPr="00AB6494">
        <w:rPr>
          <w:sz w:val="28"/>
          <w:szCs w:val="28"/>
        </w:rPr>
        <w:t xml:space="preserve"> бюджету, </w:t>
      </w:r>
      <w:r w:rsidR="00FA6EC0">
        <w:rPr>
          <w:sz w:val="28"/>
          <w:szCs w:val="28"/>
        </w:rPr>
        <w:t>фінансів та з питань приватизації</w:t>
      </w:r>
      <w:r w:rsidR="00FA6EC0" w:rsidRPr="00525AD2">
        <w:rPr>
          <w:sz w:val="28"/>
          <w:szCs w:val="28"/>
        </w:rPr>
        <w:t>.</w:t>
      </w:r>
    </w:p>
    <w:p w:rsidR="00FA6EC0" w:rsidRDefault="00FA6EC0">
      <w:pPr>
        <w:jc w:val="both"/>
        <w:rPr>
          <w:sz w:val="28"/>
        </w:rPr>
      </w:pPr>
    </w:p>
    <w:p w:rsidR="00FA6EC0" w:rsidRDefault="00FA6EC0">
      <w:pPr>
        <w:jc w:val="both"/>
        <w:rPr>
          <w:sz w:val="28"/>
        </w:rPr>
      </w:pPr>
    </w:p>
    <w:p w:rsidR="000E44D9" w:rsidRDefault="000E44D9">
      <w:pPr>
        <w:jc w:val="both"/>
        <w:rPr>
          <w:sz w:val="28"/>
        </w:rPr>
      </w:pPr>
    </w:p>
    <w:p w:rsidR="00FA6EC0" w:rsidRPr="003D26C5" w:rsidRDefault="00FA6EC0" w:rsidP="00030175">
      <w:pPr>
        <w:pStyle w:val="4"/>
        <w:jc w:val="left"/>
        <w:rPr>
          <w:rFonts w:ascii="Times New Roman" w:hAnsi="Times New Roman"/>
        </w:rPr>
      </w:pPr>
      <w:r w:rsidRPr="003D26C5">
        <w:rPr>
          <w:rFonts w:ascii="Times New Roman" w:hAnsi="Times New Roman"/>
        </w:rPr>
        <w:t xml:space="preserve">Міський голова                                                           </w:t>
      </w:r>
      <w:r w:rsidR="000E44D9">
        <w:rPr>
          <w:rFonts w:ascii="Times New Roman" w:hAnsi="Times New Roman"/>
        </w:rPr>
        <w:t xml:space="preserve">     </w:t>
      </w:r>
      <w:r w:rsidRPr="003D26C5">
        <w:rPr>
          <w:rFonts w:ascii="Times New Roman" w:hAnsi="Times New Roman"/>
        </w:rPr>
        <w:tab/>
        <w:t xml:space="preserve">  О.П. Грицаєнко</w:t>
      </w:r>
    </w:p>
    <w:sectPr w:rsidR="00FA6EC0" w:rsidRPr="003D26C5" w:rsidSect="008D506E">
      <w:headerReference w:type="even" r:id="rId8"/>
      <w:headerReference w:type="default" r:id="rId9"/>
      <w:pgSz w:w="11900" w:h="16820" w:code="9"/>
      <w:pgMar w:top="851" w:right="843" w:bottom="1079" w:left="1701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1D46" w:rsidRDefault="002C1D46">
      <w:r>
        <w:separator/>
      </w:r>
    </w:p>
  </w:endnote>
  <w:endnote w:type="continuationSeparator" w:id="1">
    <w:p w:rsidR="002C1D46" w:rsidRDefault="002C1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1D46" w:rsidRDefault="002C1D46">
      <w:r>
        <w:separator/>
      </w:r>
    </w:p>
  </w:footnote>
  <w:footnote w:type="continuationSeparator" w:id="1">
    <w:p w:rsidR="002C1D46" w:rsidRDefault="002C1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EC0" w:rsidRDefault="00EC316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FA6EC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A6EC0">
      <w:rPr>
        <w:rStyle w:val="a7"/>
        <w:noProof/>
      </w:rPr>
      <w:t>1</w:t>
    </w:r>
    <w:r>
      <w:rPr>
        <w:rStyle w:val="a7"/>
      </w:rPr>
      <w:fldChar w:fldCharType="end"/>
    </w:r>
  </w:p>
  <w:p w:rsidR="00FA6EC0" w:rsidRDefault="00FA6EC0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EC0" w:rsidRDefault="00FA6EC0">
    <w:pPr>
      <w:pStyle w:val="a5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3E4C29"/>
    <w:multiLevelType w:val="singleLevel"/>
    <w:tmpl w:val="2C6EF18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A04C0"/>
    <w:rsid w:val="00002FEF"/>
    <w:rsid w:val="00012F9F"/>
    <w:rsid w:val="000206E6"/>
    <w:rsid w:val="00030175"/>
    <w:rsid w:val="00030964"/>
    <w:rsid w:val="00057E7E"/>
    <w:rsid w:val="00061353"/>
    <w:rsid w:val="000730AD"/>
    <w:rsid w:val="00073BCA"/>
    <w:rsid w:val="00074AA3"/>
    <w:rsid w:val="00096A4D"/>
    <w:rsid w:val="000A42C2"/>
    <w:rsid w:val="000A5511"/>
    <w:rsid w:val="000B1618"/>
    <w:rsid w:val="000B450F"/>
    <w:rsid w:val="000D0EAC"/>
    <w:rsid w:val="000D63FE"/>
    <w:rsid w:val="000E44D9"/>
    <w:rsid w:val="000E6BA5"/>
    <w:rsid w:val="000F11E1"/>
    <w:rsid w:val="00126694"/>
    <w:rsid w:val="00131EE8"/>
    <w:rsid w:val="00132509"/>
    <w:rsid w:val="001360C7"/>
    <w:rsid w:val="00154366"/>
    <w:rsid w:val="00154517"/>
    <w:rsid w:val="001551C8"/>
    <w:rsid w:val="00155323"/>
    <w:rsid w:val="0016467F"/>
    <w:rsid w:val="0017366C"/>
    <w:rsid w:val="00177138"/>
    <w:rsid w:val="00193473"/>
    <w:rsid w:val="001958C3"/>
    <w:rsid w:val="00195C4C"/>
    <w:rsid w:val="001A28D2"/>
    <w:rsid w:val="001A29D4"/>
    <w:rsid w:val="001D3E85"/>
    <w:rsid w:val="001D7FA1"/>
    <w:rsid w:val="001E2D25"/>
    <w:rsid w:val="001E7ECA"/>
    <w:rsid w:val="001F0260"/>
    <w:rsid w:val="001F0576"/>
    <w:rsid w:val="001F2525"/>
    <w:rsid w:val="002008FA"/>
    <w:rsid w:val="00214589"/>
    <w:rsid w:val="002261C0"/>
    <w:rsid w:val="00241F9D"/>
    <w:rsid w:val="00252EF8"/>
    <w:rsid w:val="0025620A"/>
    <w:rsid w:val="00262644"/>
    <w:rsid w:val="00271C56"/>
    <w:rsid w:val="00272849"/>
    <w:rsid w:val="00276CBE"/>
    <w:rsid w:val="002A3DAD"/>
    <w:rsid w:val="002C0B07"/>
    <w:rsid w:val="002C1D46"/>
    <w:rsid w:val="002D4359"/>
    <w:rsid w:val="002E5793"/>
    <w:rsid w:val="00312560"/>
    <w:rsid w:val="0032291E"/>
    <w:rsid w:val="00324231"/>
    <w:rsid w:val="00331409"/>
    <w:rsid w:val="00331B2C"/>
    <w:rsid w:val="00333BEC"/>
    <w:rsid w:val="00335E97"/>
    <w:rsid w:val="00355279"/>
    <w:rsid w:val="00366AFE"/>
    <w:rsid w:val="003764D8"/>
    <w:rsid w:val="003A4CDB"/>
    <w:rsid w:val="003A77A1"/>
    <w:rsid w:val="003C5733"/>
    <w:rsid w:val="003C7FC9"/>
    <w:rsid w:val="003D26C5"/>
    <w:rsid w:val="003E51B5"/>
    <w:rsid w:val="003F0B4F"/>
    <w:rsid w:val="00410463"/>
    <w:rsid w:val="00422C0E"/>
    <w:rsid w:val="0044343D"/>
    <w:rsid w:val="004553EF"/>
    <w:rsid w:val="00497E3C"/>
    <w:rsid w:val="004A13D1"/>
    <w:rsid w:val="004C0D4C"/>
    <w:rsid w:val="004C7032"/>
    <w:rsid w:val="004D284F"/>
    <w:rsid w:val="004E232E"/>
    <w:rsid w:val="004E3AAE"/>
    <w:rsid w:val="004E7C71"/>
    <w:rsid w:val="00500995"/>
    <w:rsid w:val="00520436"/>
    <w:rsid w:val="00525AD2"/>
    <w:rsid w:val="0054677D"/>
    <w:rsid w:val="00552887"/>
    <w:rsid w:val="00561A73"/>
    <w:rsid w:val="00572198"/>
    <w:rsid w:val="00572A19"/>
    <w:rsid w:val="00573F11"/>
    <w:rsid w:val="005769F4"/>
    <w:rsid w:val="00586AA8"/>
    <w:rsid w:val="00587A08"/>
    <w:rsid w:val="005963B0"/>
    <w:rsid w:val="005B0364"/>
    <w:rsid w:val="005B384E"/>
    <w:rsid w:val="005B66B8"/>
    <w:rsid w:val="005D5B3B"/>
    <w:rsid w:val="005E65FF"/>
    <w:rsid w:val="005F640D"/>
    <w:rsid w:val="005F76DD"/>
    <w:rsid w:val="00621EBE"/>
    <w:rsid w:val="006338EB"/>
    <w:rsid w:val="00635E7F"/>
    <w:rsid w:val="00651F2D"/>
    <w:rsid w:val="00664D55"/>
    <w:rsid w:val="00665469"/>
    <w:rsid w:val="00671BA4"/>
    <w:rsid w:val="0068038E"/>
    <w:rsid w:val="006949AF"/>
    <w:rsid w:val="00695FD0"/>
    <w:rsid w:val="006A21A6"/>
    <w:rsid w:val="006A2B2A"/>
    <w:rsid w:val="006B5737"/>
    <w:rsid w:val="006B7A1B"/>
    <w:rsid w:val="006C0B20"/>
    <w:rsid w:val="006D0E31"/>
    <w:rsid w:val="006D48E5"/>
    <w:rsid w:val="006D4F2C"/>
    <w:rsid w:val="006F0413"/>
    <w:rsid w:val="006F1B72"/>
    <w:rsid w:val="006F3774"/>
    <w:rsid w:val="006F3EDD"/>
    <w:rsid w:val="00702C7F"/>
    <w:rsid w:val="00711A8B"/>
    <w:rsid w:val="00712A6F"/>
    <w:rsid w:val="007148FD"/>
    <w:rsid w:val="00732A46"/>
    <w:rsid w:val="00755939"/>
    <w:rsid w:val="00761B03"/>
    <w:rsid w:val="00763096"/>
    <w:rsid w:val="007711CD"/>
    <w:rsid w:val="00775450"/>
    <w:rsid w:val="0079251D"/>
    <w:rsid w:val="007A04C0"/>
    <w:rsid w:val="007A35F8"/>
    <w:rsid w:val="007C3C24"/>
    <w:rsid w:val="007D02CA"/>
    <w:rsid w:val="007D2222"/>
    <w:rsid w:val="007E593D"/>
    <w:rsid w:val="007E6E3B"/>
    <w:rsid w:val="007F151A"/>
    <w:rsid w:val="008070F1"/>
    <w:rsid w:val="00811A1A"/>
    <w:rsid w:val="00814D09"/>
    <w:rsid w:val="0083078E"/>
    <w:rsid w:val="0083156D"/>
    <w:rsid w:val="00832780"/>
    <w:rsid w:val="00832B27"/>
    <w:rsid w:val="008331E4"/>
    <w:rsid w:val="00854FC1"/>
    <w:rsid w:val="00865F00"/>
    <w:rsid w:val="00871392"/>
    <w:rsid w:val="00877662"/>
    <w:rsid w:val="00881B26"/>
    <w:rsid w:val="00884A0C"/>
    <w:rsid w:val="00896268"/>
    <w:rsid w:val="00896548"/>
    <w:rsid w:val="008A6D39"/>
    <w:rsid w:val="008B08B8"/>
    <w:rsid w:val="008B0EAB"/>
    <w:rsid w:val="008B32BA"/>
    <w:rsid w:val="008B5231"/>
    <w:rsid w:val="008D506E"/>
    <w:rsid w:val="008D6F85"/>
    <w:rsid w:val="008E2D51"/>
    <w:rsid w:val="008E663D"/>
    <w:rsid w:val="008F4C9B"/>
    <w:rsid w:val="009138D0"/>
    <w:rsid w:val="00922F08"/>
    <w:rsid w:val="00926654"/>
    <w:rsid w:val="00927740"/>
    <w:rsid w:val="00937566"/>
    <w:rsid w:val="009416C0"/>
    <w:rsid w:val="00947154"/>
    <w:rsid w:val="00952F66"/>
    <w:rsid w:val="009533A3"/>
    <w:rsid w:val="0095528A"/>
    <w:rsid w:val="00955A71"/>
    <w:rsid w:val="00973916"/>
    <w:rsid w:val="00975D41"/>
    <w:rsid w:val="00980CBA"/>
    <w:rsid w:val="009A2DAA"/>
    <w:rsid w:val="009B1A00"/>
    <w:rsid w:val="009C1DBA"/>
    <w:rsid w:val="009C771E"/>
    <w:rsid w:val="009E1137"/>
    <w:rsid w:val="009E1959"/>
    <w:rsid w:val="009E29D6"/>
    <w:rsid w:val="009F799D"/>
    <w:rsid w:val="00A0177F"/>
    <w:rsid w:val="00A02C19"/>
    <w:rsid w:val="00A07EE6"/>
    <w:rsid w:val="00A1141A"/>
    <w:rsid w:val="00A20CA4"/>
    <w:rsid w:val="00A2449C"/>
    <w:rsid w:val="00A3165E"/>
    <w:rsid w:val="00A31A33"/>
    <w:rsid w:val="00A44278"/>
    <w:rsid w:val="00A444B8"/>
    <w:rsid w:val="00A46D16"/>
    <w:rsid w:val="00A51CFF"/>
    <w:rsid w:val="00A540DE"/>
    <w:rsid w:val="00A60EDB"/>
    <w:rsid w:val="00A73F51"/>
    <w:rsid w:val="00A8338A"/>
    <w:rsid w:val="00A86BBB"/>
    <w:rsid w:val="00AA2AD3"/>
    <w:rsid w:val="00AA58D3"/>
    <w:rsid w:val="00AB5FDE"/>
    <w:rsid w:val="00AB6494"/>
    <w:rsid w:val="00AC17E9"/>
    <w:rsid w:val="00AD1337"/>
    <w:rsid w:val="00AE1644"/>
    <w:rsid w:val="00B103F5"/>
    <w:rsid w:val="00B3315F"/>
    <w:rsid w:val="00B43D43"/>
    <w:rsid w:val="00B44EFB"/>
    <w:rsid w:val="00B518AF"/>
    <w:rsid w:val="00B67D73"/>
    <w:rsid w:val="00B7076D"/>
    <w:rsid w:val="00B72BE4"/>
    <w:rsid w:val="00B74AFC"/>
    <w:rsid w:val="00B9083D"/>
    <w:rsid w:val="00BB2C43"/>
    <w:rsid w:val="00BC614E"/>
    <w:rsid w:val="00BC7F18"/>
    <w:rsid w:val="00BD5F26"/>
    <w:rsid w:val="00BE24F1"/>
    <w:rsid w:val="00BE34E9"/>
    <w:rsid w:val="00C0772C"/>
    <w:rsid w:val="00C14391"/>
    <w:rsid w:val="00C24B90"/>
    <w:rsid w:val="00C279FE"/>
    <w:rsid w:val="00C54702"/>
    <w:rsid w:val="00C65B30"/>
    <w:rsid w:val="00C6761E"/>
    <w:rsid w:val="00C74211"/>
    <w:rsid w:val="00C95AAB"/>
    <w:rsid w:val="00C9690A"/>
    <w:rsid w:val="00CC30D2"/>
    <w:rsid w:val="00CC7434"/>
    <w:rsid w:val="00CD3700"/>
    <w:rsid w:val="00CD5EFC"/>
    <w:rsid w:val="00CD6873"/>
    <w:rsid w:val="00CE0056"/>
    <w:rsid w:val="00CE38B9"/>
    <w:rsid w:val="00D03D17"/>
    <w:rsid w:val="00D10C41"/>
    <w:rsid w:val="00D110C2"/>
    <w:rsid w:val="00D12EAE"/>
    <w:rsid w:val="00D217AA"/>
    <w:rsid w:val="00D22DC5"/>
    <w:rsid w:val="00D34E36"/>
    <w:rsid w:val="00D4090F"/>
    <w:rsid w:val="00D4156C"/>
    <w:rsid w:val="00D42B28"/>
    <w:rsid w:val="00D47543"/>
    <w:rsid w:val="00D64909"/>
    <w:rsid w:val="00D67CA2"/>
    <w:rsid w:val="00D74DDF"/>
    <w:rsid w:val="00D7618D"/>
    <w:rsid w:val="00D831DB"/>
    <w:rsid w:val="00DB0CB1"/>
    <w:rsid w:val="00DC0E3E"/>
    <w:rsid w:val="00DC5DC2"/>
    <w:rsid w:val="00DD31B5"/>
    <w:rsid w:val="00DE2125"/>
    <w:rsid w:val="00DE24CD"/>
    <w:rsid w:val="00DE6852"/>
    <w:rsid w:val="00DE6A4B"/>
    <w:rsid w:val="00E00151"/>
    <w:rsid w:val="00E11F15"/>
    <w:rsid w:val="00E1265D"/>
    <w:rsid w:val="00E2076C"/>
    <w:rsid w:val="00E37035"/>
    <w:rsid w:val="00E541D1"/>
    <w:rsid w:val="00EA13C8"/>
    <w:rsid w:val="00EB3532"/>
    <w:rsid w:val="00EC316C"/>
    <w:rsid w:val="00ED067A"/>
    <w:rsid w:val="00EE45B3"/>
    <w:rsid w:val="00EE56C3"/>
    <w:rsid w:val="00EF2553"/>
    <w:rsid w:val="00F03B07"/>
    <w:rsid w:val="00F11291"/>
    <w:rsid w:val="00F5099A"/>
    <w:rsid w:val="00F549C0"/>
    <w:rsid w:val="00F66FBA"/>
    <w:rsid w:val="00F712E7"/>
    <w:rsid w:val="00F73C1E"/>
    <w:rsid w:val="00F74460"/>
    <w:rsid w:val="00F74BF1"/>
    <w:rsid w:val="00F76F18"/>
    <w:rsid w:val="00F94264"/>
    <w:rsid w:val="00FA2710"/>
    <w:rsid w:val="00FA6EC0"/>
    <w:rsid w:val="00FE0EE7"/>
    <w:rsid w:val="00FE29BD"/>
    <w:rsid w:val="00FE54DF"/>
    <w:rsid w:val="00FE6DB7"/>
    <w:rsid w:val="00FF5F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06E"/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8D506E"/>
    <w:pPr>
      <w:keepNext/>
      <w:spacing w:before="120"/>
      <w:jc w:val="center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uiPriority w:val="99"/>
    <w:qFormat/>
    <w:rsid w:val="008D506E"/>
    <w:pPr>
      <w:keepNext/>
      <w:outlineLvl w:val="2"/>
    </w:pPr>
    <w:rPr>
      <w:rFonts w:ascii="Cambria" w:hAnsi="Cambria"/>
      <w:b/>
      <w:bCs/>
      <w:sz w:val="26"/>
      <w:szCs w:val="26"/>
      <w:lang/>
    </w:rPr>
  </w:style>
  <w:style w:type="paragraph" w:styleId="4">
    <w:name w:val="heading 4"/>
    <w:basedOn w:val="a"/>
    <w:next w:val="a"/>
    <w:link w:val="40"/>
    <w:uiPriority w:val="99"/>
    <w:qFormat/>
    <w:rsid w:val="008D506E"/>
    <w:pPr>
      <w:keepNext/>
      <w:jc w:val="center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6761E"/>
    <w:rPr>
      <w:rFonts w:ascii="Cambria" w:hAnsi="Cambria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C6761E"/>
    <w:rPr>
      <w:rFonts w:ascii="Cambria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semiHidden/>
    <w:locked/>
    <w:rsid w:val="00C6761E"/>
    <w:rPr>
      <w:rFonts w:ascii="Calibri" w:hAnsi="Calibri" w:cs="Times New Roman"/>
      <w:b/>
      <w:bCs/>
      <w:sz w:val="28"/>
      <w:szCs w:val="28"/>
      <w:lang w:val="uk-UA"/>
    </w:rPr>
  </w:style>
  <w:style w:type="paragraph" w:styleId="a3">
    <w:name w:val="Title"/>
    <w:basedOn w:val="a"/>
    <w:link w:val="a4"/>
    <w:qFormat/>
    <w:rsid w:val="008D506E"/>
    <w:pPr>
      <w:jc w:val="center"/>
    </w:pPr>
    <w:rPr>
      <w:rFonts w:ascii="Cambria" w:hAnsi="Cambria"/>
      <w:b/>
      <w:bCs/>
      <w:kern w:val="28"/>
      <w:sz w:val="32"/>
      <w:szCs w:val="32"/>
      <w:lang/>
    </w:rPr>
  </w:style>
  <w:style w:type="character" w:customStyle="1" w:styleId="a4">
    <w:name w:val="Название Знак"/>
    <w:link w:val="a3"/>
    <w:locked/>
    <w:rsid w:val="00C6761E"/>
    <w:rPr>
      <w:rFonts w:ascii="Cambria" w:hAnsi="Cambria" w:cs="Times New Roman"/>
      <w:b/>
      <w:bCs/>
      <w:kern w:val="28"/>
      <w:sz w:val="32"/>
      <w:szCs w:val="32"/>
      <w:lang w:val="uk-UA"/>
    </w:rPr>
  </w:style>
  <w:style w:type="paragraph" w:styleId="a5">
    <w:name w:val="header"/>
    <w:basedOn w:val="a"/>
    <w:link w:val="a6"/>
    <w:uiPriority w:val="99"/>
    <w:rsid w:val="008D506E"/>
    <w:pPr>
      <w:tabs>
        <w:tab w:val="center" w:pos="4153"/>
        <w:tab w:val="right" w:pos="8306"/>
      </w:tabs>
    </w:pPr>
    <w:rPr>
      <w:sz w:val="20"/>
      <w:lang/>
    </w:rPr>
  </w:style>
  <w:style w:type="character" w:customStyle="1" w:styleId="a6">
    <w:name w:val="Верхний колонтитул Знак"/>
    <w:link w:val="a5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character" w:styleId="a7">
    <w:name w:val="page number"/>
    <w:uiPriority w:val="99"/>
    <w:rsid w:val="008D506E"/>
    <w:rPr>
      <w:rFonts w:cs="Times New Roman"/>
    </w:rPr>
  </w:style>
  <w:style w:type="paragraph" w:styleId="a8">
    <w:name w:val="Body Text Indent"/>
    <w:basedOn w:val="a"/>
    <w:link w:val="a9"/>
    <w:uiPriority w:val="99"/>
    <w:rsid w:val="008D506E"/>
    <w:pPr>
      <w:ind w:firstLine="709"/>
      <w:jc w:val="both"/>
    </w:pPr>
    <w:rPr>
      <w:sz w:val="20"/>
      <w:lang/>
    </w:rPr>
  </w:style>
  <w:style w:type="character" w:customStyle="1" w:styleId="a9">
    <w:name w:val="Основной текст с отступом Знак"/>
    <w:link w:val="a8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paragraph" w:styleId="aa">
    <w:name w:val="Body Text"/>
    <w:basedOn w:val="a"/>
    <w:link w:val="ab"/>
    <w:uiPriority w:val="99"/>
    <w:rsid w:val="008D506E"/>
    <w:rPr>
      <w:sz w:val="20"/>
      <w:lang/>
    </w:rPr>
  </w:style>
  <w:style w:type="character" w:customStyle="1" w:styleId="ab">
    <w:name w:val="Основной текст Знак"/>
    <w:link w:val="aa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paragraph" w:styleId="ac">
    <w:name w:val="footer"/>
    <w:basedOn w:val="a"/>
    <w:link w:val="ad"/>
    <w:uiPriority w:val="99"/>
    <w:rsid w:val="004D284F"/>
    <w:pPr>
      <w:tabs>
        <w:tab w:val="center" w:pos="4677"/>
        <w:tab w:val="right" w:pos="9355"/>
      </w:tabs>
    </w:pPr>
    <w:rPr>
      <w:sz w:val="20"/>
      <w:lang/>
    </w:rPr>
  </w:style>
  <w:style w:type="character" w:customStyle="1" w:styleId="ad">
    <w:name w:val="Нижний колонтитул Знак"/>
    <w:link w:val="ac"/>
    <w:uiPriority w:val="99"/>
    <w:semiHidden/>
    <w:locked/>
    <w:rsid w:val="00C6761E"/>
    <w:rPr>
      <w:rFonts w:cs="Times New Roman"/>
      <w:sz w:val="20"/>
      <w:szCs w:val="20"/>
      <w:lang w:val="uk-UA"/>
    </w:rPr>
  </w:style>
  <w:style w:type="table" w:styleId="ae">
    <w:name w:val="Table Grid"/>
    <w:basedOn w:val="a1"/>
    <w:locked/>
    <w:rsid w:val="00AC17E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rsid w:val="001E2D25"/>
    <w:rPr>
      <w:color w:val="0000FF"/>
      <w:u w:val="single"/>
    </w:rPr>
  </w:style>
  <w:style w:type="paragraph" w:customStyle="1" w:styleId="tc">
    <w:name w:val="tc"/>
    <w:basedOn w:val="a"/>
    <w:rsid w:val="001E2D25"/>
    <w:pPr>
      <w:spacing w:before="100" w:beforeAutospacing="1" w:after="100" w:afterAutospacing="1"/>
    </w:pPr>
    <w:rPr>
      <w:szCs w:val="24"/>
      <w:lang w:eastAsia="uk-UA"/>
    </w:rPr>
  </w:style>
  <w:style w:type="paragraph" w:customStyle="1" w:styleId="tl">
    <w:name w:val="tl"/>
    <w:basedOn w:val="a"/>
    <w:rsid w:val="001E2D25"/>
    <w:pPr>
      <w:spacing w:before="100" w:beforeAutospacing="1" w:after="100" w:afterAutospacing="1"/>
    </w:pPr>
    <w:rPr>
      <w:szCs w:val="24"/>
      <w:lang w:eastAsia="uk-UA"/>
    </w:rPr>
  </w:style>
  <w:style w:type="paragraph" w:customStyle="1" w:styleId="tjbmf">
    <w:name w:val="tj bmf"/>
    <w:basedOn w:val="a"/>
    <w:rsid w:val="001E2D25"/>
    <w:pPr>
      <w:spacing w:before="100" w:beforeAutospacing="1" w:after="100" w:afterAutospacing="1"/>
    </w:pPr>
    <w:rPr>
      <w:szCs w:val="24"/>
      <w:lang w:eastAsia="uk-UA"/>
    </w:rPr>
  </w:style>
  <w:style w:type="character" w:customStyle="1" w:styleId="apple-converted-space">
    <w:name w:val="apple-converted-space"/>
    <w:basedOn w:val="a0"/>
    <w:rsid w:val="001E2D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05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0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17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36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41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8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7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9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90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2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8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5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8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7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7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84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57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6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09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37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86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5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7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24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9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1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4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9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86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09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6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5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44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9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4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9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05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УЕ</Company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User</cp:lastModifiedBy>
  <cp:revision>92</cp:revision>
  <cp:lastPrinted>2018-01-30T14:23:00Z</cp:lastPrinted>
  <dcterms:created xsi:type="dcterms:W3CDTF">2016-11-25T09:32:00Z</dcterms:created>
  <dcterms:modified xsi:type="dcterms:W3CDTF">2018-08-30T08:51:00Z</dcterms:modified>
</cp:coreProperties>
</file>